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7A5AE1">
      <w:pPr>
        <w:spacing w:line="360" w:lineRule="auto"/>
        <w:rPr>
          <w:rFonts w:ascii="黑体" w:hAnsi="黑体" w:eastAsia="黑体" w:cs="Times New Roman"/>
          <w:b/>
          <w:bCs/>
          <w:szCs w:val="36"/>
        </w:rPr>
      </w:pPr>
      <w:r>
        <w:rPr>
          <w:rFonts w:hint="eastAsia" w:ascii="黑体" w:hAnsi="黑体" w:eastAsia="黑体" w:cs="Times New Roman"/>
          <w:b/>
          <w:bCs/>
          <w:szCs w:val="36"/>
          <w:lang w:val="en-US" w:eastAsia="zh-CN"/>
        </w:rPr>
        <w:t xml:space="preserve">附件3-1： </w:t>
      </w:r>
    </w:p>
    <w:p w14:paraId="37DC58D0"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城市设计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案例推介表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3"/>
        <w:gridCol w:w="2214"/>
        <w:gridCol w:w="1522"/>
        <w:gridCol w:w="2430"/>
      </w:tblGrid>
      <w:tr w14:paraId="742B2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933" w:type="dxa"/>
            <w:vAlign w:val="center"/>
          </w:tcPr>
          <w:p w14:paraId="3432BE16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推荐单位名称</w:t>
            </w:r>
          </w:p>
        </w:tc>
        <w:tc>
          <w:tcPr>
            <w:tcW w:w="2214" w:type="dxa"/>
            <w:vAlign w:val="center"/>
          </w:tcPr>
          <w:p w14:paraId="1E38D4BA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  <w:tc>
          <w:tcPr>
            <w:tcW w:w="1522" w:type="dxa"/>
            <w:vAlign w:val="center"/>
          </w:tcPr>
          <w:p w14:paraId="113CE3EB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案例名称</w:t>
            </w:r>
          </w:p>
        </w:tc>
        <w:tc>
          <w:tcPr>
            <w:tcW w:w="2430" w:type="dxa"/>
            <w:vAlign w:val="center"/>
          </w:tcPr>
          <w:p w14:paraId="180CF0EB">
            <w:pPr>
              <w:spacing w:line="360" w:lineRule="auto"/>
              <w:jc w:val="center"/>
              <w:rPr>
                <w:rFonts w:ascii="Calibri" w:hAnsi="Calibri" w:eastAsia="宋体" w:cs="Times New Roman"/>
                <w:sz w:val="22"/>
                <w:szCs w:val="28"/>
              </w:rPr>
            </w:pPr>
          </w:p>
        </w:tc>
      </w:tr>
      <w:tr w14:paraId="0F7F2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933" w:type="dxa"/>
            <w:vAlign w:val="center"/>
          </w:tcPr>
          <w:p w14:paraId="0837A4FD">
            <w:pPr>
              <w:spacing w:line="360" w:lineRule="auto"/>
              <w:jc w:val="center"/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项目投资金额</w:t>
            </w:r>
          </w:p>
        </w:tc>
        <w:tc>
          <w:tcPr>
            <w:tcW w:w="2214" w:type="dxa"/>
            <w:vAlign w:val="center"/>
          </w:tcPr>
          <w:p w14:paraId="1285E042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  <w:tc>
          <w:tcPr>
            <w:tcW w:w="1522" w:type="dxa"/>
            <w:vAlign w:val="center"/>
          </w:tcPr>
          <w:p w14:paraId="7D1FBAE2">
            <w:pPr>
              <w:spacing w:line="360" w:lineRule="auto"/>
              <w:jc w:val="center"/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项目资金来源</w:t>
            </w:r>
          </w:p>
        </w:tc>
        <w:tc>
          <w:tcPr>
            <w:tcW w:w="2430" w:type="dxa"/>
            <w:vAlign w:val="center"/>
          </w:tcPr>
          <w:p w14:paraId="273F2226">
            <w:pPr>
              <w:spacing w:line="360" w:lineRule="auto"/>
              <w:jc w:val="center"/>
              <w:rPr>
                <w:rFonts w:ascii="Calibri" w:hAnsi="Calibri" w:eastAsia="宋体" w:cs="Times New Roman"/>
                <w:sz w:val="22"/>
                <w:szCs w:val="28"/>
              </w:rPr>
            </w:pPr>
          </w:p>
        </w:tc>
      </w:tr>
      <w:tr w14:paraId="1F3E2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933" w:type="dxa"/>
            <w:vAlign w:val="center"/>
          </w:tcPr>
          <w:p w14:paraId="7ABB71E8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推荐主要联系人</w:t>
            </w:r>
          </w:p>
        </w:tc>
        <w:tc>
          <w:tcPr>
            <w:tcW w:w="2214" w:type="dxa"/>
            <w:vAlign w:val="center"/>
          </w:tcPr>
          <w:p w14:paraId="5005D80F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  <w:tc>
          <w:tcPr>
            <w:tcW w:w="1522" w:type="dxa"/>
            <w:vAlign w:val="center"/>
          </w:tcPr>
          <w:p w14:paraId="3AFC8CAC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联系方式</w:t>
            </w:r>
          </w:p>
        </w:tc>
        <w:tc>
          <w:tcPr>
            <w:tcW w:w="2430" w:type="dxa"/>
            <w:vAlign w:val="center"/>
          </w:tcPr>
          <w:p w14:paraId="4D3191D9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</w:tr>
      <w:tr w14:paraId="2372F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1933" w:type="dxa"/>
            <w:vAlign w:val="center"/>
          </w:tcPr>
          <w:p w14:paraId="3BF0E2D6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  <w:p w14:paraId="6388754D">
            <w:pPr>
              <w:jc w:val="center"/>
              <w:rPr>
                <w:rFonts w:hint="default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建设内容</w:t>
            </w:r>
          </w:p>
          <w:p w14:paraId="67ECD351">
            <w:pPr>
              <w:jc w:val="center"/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  <w:tc>
          <w:tcPr>
            <w:tcW w:w="6166" w:type="dxa"/>
            <w:gridSpan w:val="3"/>
          </w:tcPr>
          <w:p w14:paraId="5B187EE4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</w:tr>
      <w:tr w14:paraId="07AD7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</w:trPr>
        <w:tc>
          <w:tcPr>
            <w:tcW w:w="1933" w:type="dxa"/>
            <w:vAlign w:val="center"/>
          </w:tcPr>
          <w:p w14:paraId="45A47039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  <w:p w14:paraId="4678A0C7">
            <w:pPr>
              <w:jc w:val="center"/>
              <w:rPr>
                <w:rFonts w:hint="default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服务范围/内容</w:t>
            </w:r>
          </w:p>
        </w:tc>
        <w:tc>
          <w:tcPr>
            <w:tcW w:w="6166" w:type="dxa"/>
            <w:gridSpan w:val="3"/>
          </w:tcPr>
          <w:p w14:paraId="4CEE27D7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</w:tr>
      <w:tr w14:paraId="477FC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1933" w:type="dxa"/>
            <w:vAlign w:val="center"/>
          </w:tcPr>
          <w:p w14:paraId="6D919FBD">
            <w:pPr>
              <w:jc w:val="center"/>
              <w:rPr>
                <w:rFonts w:hint="default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实施效果</w:t>
            </w:r>
          </w:p>
        </w:tc>
        <w:tc>
          <w:tcPr>
            <w:tcW w:w="6166" w:type="dxa"/>
            <w:gridSpan w:val="3"/>
          </w:tcPr>
          <w:p w14:paraId="6BC6AE7A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</w:tr>
      <w:tr w14:paraId="2D1BC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1933" w:type="dxa"/>
            <w:vAlign w:val="center"/>
          </w:tcPr>
          <w:p w14:paraId="7A30A929">
            <w:pPr>
              <w:jc w:val="center"/>
              <w:rPr>
                <w:rFonts w:hint="default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经验及特色</w:t>
            </w:r>
          </w:p>
        </w:tc>
        <w:tc>
          <w:tcPr>
            <w:tcW w:w="6166" w:type="dxa"/>
            <w:gridSpan w:val="3"/>
          </w:tcPr>
          <w:p w14:paraId="1C42E006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</w:tr>
      <w:tr w14:paraId="429FE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1933" w:type="dxa"/>
            <w:vAlign w:val="center"/>
          </w:tcPr>
          <w:p w14:paraId="200C4CBC">
            <w:pPr>
              <w:jc w:val="center"/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其他</w:t>
            </w:r>
          </w:p>
        </w:tc>
        <w:tc>
          <w:tcPr>
            <w:tcW w:w="6166" w:type="dxa"/>
            <w:gridSpan w:val="3"/>
          </w:tcPr>
          <w:p w14:paraId="2EFFC0CB">
            <w:pPr>
              <w:spacing w:line="360" w:lineRule="auto"/>
              <w:ind w:firstLine="442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</w:tr>
      <w:tr w14:paraId="405ED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</w:trPr>
        <w:tc>
          <w:tcPr>
            <w:tcW w:w="1933" w:type="dxa"/>
            <w:vAlign w:val="center"/>
          </w:tcPr>
          <w:p w14:paraId="4AF4F475">
            <w:pPr>
              <w:jc w:val="center"/>
              <w:rPr>
                <w:rFonts w:hint="default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图片</w:t>
            </w:r>
          </w:p>
        </w:tc>
        <w:tc>
          <w:tcPr>
            <w:tcW w:w="6166" w:type="dxa"/>
            <w:gridSpan w:val="3"/>
          </w:tcPr>
          <w:p w14:paraId="5F72472B">
            <w:pPr>
              <w:spacing w:line="360" w:lineRule="auto"/>
              <w:ind w:firstLine="442"/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</w:p>
          <w:p w14:paraId="5B38FE93">
            <w:pPr>
              <w:spacing w:line="360" w:lineRule="auto"/>
              <w:ind w:firstLine="442"/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另附</w:t>
            </w:r>
          </w:p>
        </w:tc>
      </w:tr>
    </w:tbl>
    <w:p w14:paraId="71B86263">
      <w:pPr>
        <w:rPr>
          <w:rFonts w:ascii="Calibri" w:hAnsi="Calibri" w:eastAsia="宋体" w:cs="Times New Roman"/>
          <w:b/>
          <w:bCs/>
          <w:sz w:val="22"/>
          <w:szCs w:val="28"/>
        </w:rPr>
      </w:pPr>
      <w:r>
        <w:rPr>
          <w:rFonts w:ascii="Calibri" w:hAnsi="Calibri" w:eastAsia="宋体" w:cs="Times New Roman"/>
          <w:b/>
          <w:bCs/>
          <w:sz w:val="22"/>
          <w:szCs w:val="28"/>
        </w:rPr>
        <w:br w:type="page"/>
      </w:r>
    </w:p>
    <w:p w14:paraId="38D8DE05">
      <w:pPr>
        <w:spacing w:line="360" w:lineRule="auto"/>
        <w:rPr>
          <w:rFonts w:ascii="黑体" w:hAnsi="黑体" w:eastAsia="黑体" w:cs="Times New Roman"/>
          <w:b/>
          <w:bCs/>
          <w:szCs w:val="36"/>
        </w:rPr>
      </w:pPr>
      <w:r>
        <w:rPr>
          <w:rFonts w:hint="eastAsia" w:ascii="黑体" w:hAnsi="黑体" w:eastAsia="黑体" w:cs="Times New Roman"/>
          <w:b/>
          <w:bCs/>
          <w:szCs w:val="36"/>
        </w:rPr>
        <w:t>附件</w:t>
      </w:r>
      <w:r>
        <w:rPr>
          <w:rFonts w:hint="eastAsia" w:ascii="黑体" w:hAnsi="黑体" w:eastAsia="黑体" w:cs="Times New Roman"/>
          <w:b/>
          <w:bCs/>
          <w:szCs w:val="36"/>
          <w:lang w:val="en-US" w:eastAsia="zh-CN"/>
        </w:rPr>
        <w:t>3-2</w:t>
      </w:r>
      <w:r>
        <w:rPr>
          <w:rFonts w:hint="eastAsia" w:ascii="黑体" w:hAnsi="黑体" w:eastAsia="黑体" w:cs="Times New Roman"/>
          <w:b/>
          <w:bCs/>
          <w:szCs w:val="36"/>
        </w:rPr>
        <w:t>：</w:t>
      </w:r>
    </w:p>
    <w:p w14:paraId="5B532C18"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乡村振兴案例推介表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268"/>
        <w:gridCol w:w="1559"/>
        <w:gridCol w:w="2489"/>
      </w:tblGrid>
      <w:tr w14:paraId="4EF50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 w14:paraId="1E24A636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推荐单位名称</w:t>
            </w:r>
          </w:p>
        </w:tc>
        <w:tc>
          <w:tcPr>
            <w:tcW w:w="2268" w:type="dxa"/>
            <w:vAlign w:val="center"/>
          </w:tcPr>
          <w:p w14:paraId="5697F99E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3795FA01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案例名称</w:t>
            </w:r>
          </w:p>
        </w:tc>
        <w:tc>
          <w:tcPr>
            <w:tcW w:w="2489" w:type="dxa"/>
            <w:vAlign w:val="center"/>
          </w:tcPr>
          <w:p w14:paraId="4B8675F0">
            <w:pPr>
              <w:spacing w:line="360" w:lineRule="auto"/>
              <w:jc w:val="center"/>
              <w:rPr>
                <w:rFonts w:ascii="Calibri" w:hAnsi="Calibri" w:eastAsia="宋体" w:cs="Times New Roman"/>
                <w:sz w:val="22"/>
                <w:szCs w:val="28"/>
              </w:rPr>
            </w:pPr>
          </w:p>
        </w:tc>
      </w:tr>
      <w:tr w14:paraId="6ECEE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 w14:paraId="6B801E16">
            <w:pPr>
              <w:spacing w:line="360" w:lineRule="auto"/>
              <w:jc w:val="center"/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项目投资金额</w:t>
            </w:r>
          </w:p>
        </w:tc>
        <w:tc>
          <w:tcPr>
            <w:tcW w:w="2268" w:type="dxa"/>
            <w:vAlign w:val="center"/>
          </w:tcPr>
          <w:p w14:paraId="38D369F4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02B5F37">
            <w:pPr>
              <w:spacing w:line="360" w:lineRule="auto"/>
              <w:jc w:val="center"/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项目资金来源</w:t>
            </w:r>
          </w:p>
        </w:tc>
        <w:tc>
          <w:tcPr>
            <w:tcW w:w="2489" w:type="dxa"/>
            <w:vAlign w:val="center"/>
          </w:tcPr>
          <w:p w14:paraId="10436C4B">
            <w:pPr>
              <w:spacing w:line="360" w:lineRule="auto"/>
              <w:jc w:val="center"/>
              <w:rPr>
                <w:rFonts w:ascii="Calibri" w:hAnsi="Calibri" w:eastAsia="宋体" w:cs="Times New Roman"/>
                <w:sz w:val="22"/>
                <w:szCs w:val="28"/>
              </w:rPr>
            </w:pPr>
          </w:p>
        </w:tc>
      </w:tr>
      <w:tr w14:paraId="1029E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 w14:paraId="6A849EE3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推荐主要联系人</w:t>
            </w:r>
          </w:p>
        </w:tc>
        <w:tc>
          <w:tcPr>
            <w:tcW w:w="2268" w:type="dxa"/>
            <w:vAlign w:val="center"/>
          </w:tcPr>
          <w:p w14:paraId="17AF3886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79898CB3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联系方式</w:t>
            </w:r>
          </w:p>
        </w:tc>
        <w:tc>
          <w:tcPr>
            <w:tcW w:w="2489" w:type="dxa"/>
            <w:vAlign w:val="center"/>
          </w:tcPr>
          <w:p w14:paraId="6B3B0D3E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</w:tr>
      <w:tr w14:paraId="44B2E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1980" w:type="dxa"/>
            <w:vAlign w:val="center"/>
          </w:tcPr>
          <w:p w14:paraId="113127EA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  <w:p w14:paraId="564C2232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案</w:t>
            </w:r>
          </w:p>
          <w:p w14:paraId="1E78A5F5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例</w:t>
            </w:r>
          </w:p>
          <w:p w14:paraId="4178EF65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摘</w:t>
            </w:r>
          </w:p>
          <w:p w14:paraId="3CA31867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要</w:t>
            </w:r>
          </w:p>
          <w:p w14:paraId="77C38F9E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  <w:p w14:paraId="0A8B6014">
            <w:pPr>
              <w:jc w:val="center"/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  <w:tc>
          <w:tcPr>
            <w:tcW w:w="6316" w:type="dxa"/>
            <w:gridSpan w:val="3"/>
          </w:tcPr>
          <w:p w14:paraId="009B965A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</w:tr>
      <w:tr w14:paraId="62F7E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1980" w:type="dxa"/>
            <w:vAlign w:val="center"/>
          </w:tcPr>
          <w:p w14:paraId="0D088F07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  <w:p w14:paraId="1FD1DC26">
            <w:pPr>
              <w:jc w:val="center"/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推</w:t>
            </w:r>
          </w:p>
          <w:p w14:paraId="1CF52DC2">
            <w:pPr>
              <w:jc w:val="center"/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介</w:t>
            </w:r>
          </w:p>
          <w:p w14:paraId="6F254FAC">
            <w:pPr>
              <w:jc w:val="center"/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原</w:t>
            </w:r>
          </w:p>
          <w:p w14:paraId="3C883C27">
            <w:pPr>
              <w:jc w:val="center"/>
              <w:rPr>
                <w:rFonts w:hint="default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因</w:t>
            </w:r>
          </w:p>
          <w:p w14:paraId="68358BA1">
            <w:pPr>
              <w:jc w:val="center"/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  <w:tc>
          <w:tcPr>
            <w:tcW w:w="6316" w:type="dxa"/>
            <w:gridSpan w:val="3"/>
          </w:tcPr>
          <w:p w14:paraId="1025E572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</w:tr>
      <w:tr w14:paraId="59A5F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4" w:hRule="atLeast"/>
        </w:trPr>
        <w:tc>
          <w:tcPr>
            <w:tcW w:w="1980" w:type="dxa"/>
            <w:vAlign w:val="center"/>
          </w:tcPr>
          <w:p w14:paraId="5DB50A2E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  <w:p w14:paraId="2F4C83CF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主</w:t>
            </w:r>
          </w:p>
          <w:p w14:paraId="31AC1F69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要</w:t>
            </w:r>
          </w:p>
          <w:p w14:paraId="7D78EE93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的</w:t>
            </w:r>
          </w:p>
          <w:p w14:paraId="658F2F6B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工</w:t>
            </w:r>
          </w:p>
          <w:p w14:paraId="00E7555F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作</w:t>
            </w:r>
          </w:p>
          <w:p w14:paraId="57B6A8FE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思</w:t>
            </w:r>
          </w:p>
          <w:p w14:paraId="26522384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路</w:t>
            </w:r>
          </w:p>
        </w:tc>
        <w:tc>
          <w:tcPr>
            <w:tcW w:w="6316" w:type="dxa"/>
            <w:gridSpan w:val="3"/>
          </w:tcPr>
          <w:p w14:paraId="40011DEE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</w:tr>
      <w:tr w14:paraId="7D196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</w:trPr>
        <w:tc>
          <w:tcPr>
            <w:tcW w:w="1980" w:type="dxa"/>
            <w:vAlign w:val="center"/>
          </w:tcPr>
          <w:p w14:paraId="064AA474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已</w:t>
            </w:r>
          </w:p>
          <w:p w14:paraId="5F8D7597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形</w:t>
            </w:r>
          </w:p>
          <w:p w14:paraId="774925EA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成</w:t>
            </w:r>
          </w:p>
          <w:p w14:paraId="1022D02C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的</w:t>
            </w:r>
          </w:p>
          <w:p w14:paraId="50C0A5DE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经</w:t>
            </w:r>
          </w:p>
          <w:p w14:paraId="24A39BA9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验</w:t>
            </w:r>
          </w:p>
          <w:p w14:paraId="797DB766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和</w:t>
            </w:r>
          </w:p>
          <w:p w14:paraId="6EDE67EB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模</w:t>
            </w:r>
          </w:p>
          <w:p w14:paraId="559C05A2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式</w:t>
            </w:r>
          </w:p>
        </w:tc>
        <w:tc>
          <w:tcPr>
            <w:tcW w:w="6316" w:type="dxa"/>
            <w:gridSpan w:val="3"/>
          </w:tcPr>
          <w:p w14:paraId="2E81C9CD">
            <w:pPr>
              <w:spacing w:line="360" w:lineRule="auto"/>
              <w:ind w:firstLine="442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</w:tr>
      <w:tr w14:paraId="4C982D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980" w:type="dxa"/>
            <w:vAlign w:val="center"/>
          </w:tcPr>
          <w:p w14:paraId="72A099BB">
            <w:pPr>
              <w:jc w:val="center"/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图片</w:t>
            </w:r>
          </w:p>
        </w:tc>
        <w:tc>
          <w:tcPr>
            <w:tcW w:w="6316" w:type="dxa"/>
            <w:gridSpan w:val="3"/>
          </w:tcPr>
          <w:p w14:paraId="66E372EC">
            <w:pPr>
              <w:spacing w:line="360" w:lineRule="auto"/>
              <w:ind w:firstLine="442"/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另附</w:t>
            </w:r>
          </w:p>
        </w:tc>
      </w:tr>
    </w:tbl>
    <w:p w14:paraId="3983441F">
      <w:pPr>
        <w:rPr>
          <w:rFonts w:ascii="Calibri" w:hAnsi="Calibri" w:eastAsia="宋体" w:cs="Times New Roman"/>
          <w:b/>
          <w:bCs/>
          <w:sz w:val="22"/>
          <w:szCs w:val="28"/>
        </w:rPr>
      </w:pPr>
      <w:r>
        <w:rPr>
          <w:rFonts w:ascii="Calibri" w:hAnsi="Calibri" w:eastAsia="宋体" w:cs="Times New Roman"/>
          <w:b/>
          <w:bCs/>
          <w:sz w:val="22"/>
          <w:szCs w:val="28"/>
        </w:rPr>
        <w:br w:type="page"/>
      </w:r>
    </w:p>
    <w:p w14:paraId="2ACF899A">
      <w:pPr>
        <w:spacing w:line="360" w:lineRule="auto"/>
        <w:rPr>
          <w:rFonts w:hint="default" w:ascii="黑体" w:hAnsi="黑体" w:eastAsia="黑体" w:cs="Times New Roman"/>
          <w:b/>
          <w:bCs/>
          <w:szCs w:val="36"/>
          <w:lang w:val="en-US" w:eastAsia="zh-CN"/>
        </w:rPr>
      </w:pPr>
      <w:r>
        <w:rPr>
          <w:rFonts w:hint="eastAsia" w:ascii="黑体" w:hAnsi="黑体" w:eastAsia="黑体" w:cs="Times New Roman"/>
          <w:b/>
          <w:bCs/>
          <w:szCs w:val="36"/>
          <w:lang w:val="en-US" w:eastAsia="zh-CN"/>
        </w:rPr>
        <w:t>附件3-3：</w:t>
      </w:r>
    </w:p>
    <w:p w14:paraId="00F6E1B8"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境外项目典型案例推介表</w:t>
      </w:r>
    </w:p>
    <w:tbl>
      <w:tblPr>
        <w:tblStyle w:val="3"/>
        <w:tblW w:w="97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1"/>
        <w:gridCol w:w="2107"/>
        <w:gridCol w:w="1559"/>
        <w:gridCol w:w="3962"/>
      </w:tblGrid>
      <w:tr w14:paraId="22969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78CC3E94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推荐单位名称</w:t>
            </w:r>
          </w:p>
        </w:tc>
        <w:tc>
          <w:tcPr>
            <w:tcW w:w="2107" w:type="dxa"/>
            <w:vAlign w:val="center"/>
          </w:tcPr>
          <w:p w14:paraId="00B47A5A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598FA87D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案例名称</w:t>
            </w:r>
          </w:p>
        </w:tc>
        <w:tc>
          <w:tcPr>
            <w:tcW w:w="3962" w:type="dxa"/>
            <w:vAlign w:val="center"/>
          </w:tcPr>
          <w:p w14:paraId="41603AA1">
            <w:pPr>
              <w:spacing w:line="360" w:lineRule="auto"/>
              <w:jc w:val="center"/>
              <w:rPr>
                <w:rFonts w:ascii="Calibri" w:hAnsi="Calibri" w:eastAsia="宋体" w:cs="Times New Roman"/>
                <w:sz w:val="22"/>
                <w:szCs w:val="28"/>
              </w:rPr>
            </w:pPr>
          </w:p>
        </w:tc>
      </w:tr>
      <w:tr w14:paraId="727A99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23CB2A57">
            <w:pPr>
              <w:spacing w:line="360" w:lineRule="auto"/>
              <w:jc w:val="center"/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项目投资金额</w:t>
            </w:r>
          </w:p>
        </w:tc>
        <w:tc>
          <w:tcPr>
            <w:tcW w:w="2107" w:type="dxa"/>
            <w:vAlign w:val="center"/>
          </w:tcPr>
          <w:p w14:paraId="47961EF8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01AD675D">
            <w:pPr>
              <w:spacing w:line="360" w:lineRule="auto"/>
              <w:jc w:val="center"/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项目资金来源</w:t>
            </w:r>
          </w:p>
        </w:tc>
        <w:tc>
          <w:tcPr>
            <w:tcW w:w="3962" w:type="dxa"/>
            <w:vAlign w:val="center"/>
          </w:tcPr>
          <w:p w14:paraId="6F642714">
            <w:pPr>
              <w:spacing w:line="360" w:lineRule="auto"/>
              <w:jc w:val="center"/>
              <w:rPr>
                <w:rFonts w:ascii="Calibri" w:hAnsi="Calibri" w:eastAsia="宋体" w:cs="Times New Roman"/>
                <w:sz w:val="22"/>
                <w:szCs w:val="28"/>
              </w:rPr>
            </w:pPr>
          </w:p>
        </w:tc>
      </w:tr>
      <w:tr w14:paraId="19208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6494F4DC">
            <w:pPr>
              <w:spacing w:line="360" w:lineRule="auto"/>
              <w:jc w:val="center"/>
              <w:rPr>
                <w:rFonts w:hint="default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项目所在国家地区</w:t>
            </w:r>
          </w:p>
        </w:tc>
        <w:tc>
          <w:tcPr>
            <w:tcW w:w="2107" w:type="dxa"/>
            <w:vAlign w:val="center"/>
          </w:tcPr>
          <w:p w14:paraId="573BF559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6DE4124D">
            <w:pPr>
              <w:spacing w:line="360" w:lineRule="auto"/>
              <w:jc w:val="center"/>
              <w:rPr>
                <w:rFonts w:hint="default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项目来源</w:t>
            </w:r>
          </w:p>
        </w:tc>
        <w:tc>
          <w:tcPr>
            <w:tcW w:w="3962" w:type="dxa"/>
            <w:vAlign w:val="center"/>
          </w:tcPr>
          <w:p w14:paraId="6C8AC841">
            <w:pPr>
              <w:rPr>
                <w:rFonts w:hint="eastAsia" w:ascii="Calibri" w:hAnsi="Calibri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sz w:val="20"/>
                <w:szCs w:val="20"/>
              </w:rPr>
              <w:t>.我国对外援助项目或国内企业投资项目</w:t>
            </w:r>
          </w:p>
          <w:p w14:paraId="13A1F40E">
            <w:pPr>
              <w:rPr>
                <w:rFonts w:hint="eastAsia" w:ascii="Calibri" w:hAnsi="Calibri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sz w:val="20"/>
                <w:szCs w:val="20"/>
              </w:rPr>
              <w:t>国际招标(包括公开招标和邀请招标）</w:t>
            </w:r>
          </w:p>
          <w:p w14:paraId="238DCB2F">
            <w:pPr>
              <w:rPr>
                <w:rFonts w:hint="eastAsia" w:ascii="Calibri" w:hAnsi="Calibri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sz w:val="20"/>
                <w:szCs w:val="20"/>
              </w:rPr>
              <w:t>国际业主直接委托、单一来源谈判</w:t>
            </w:r>
          </w:p>
          <w:p w14:paraId="2D1957FF">
            <w:pPr>
              <w:rPr>
                <w:rFonts w:hint="eastAsia" w:ascii="Calibri" w:hAnsi="Calibri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sz w:val="20"/>
                <w:szCs w:val="20"/>
              </w:rPr>
              <w:t>BT/BOT/BOO等方式运作</w:t>
            </w:r>
          </w:p>
          <w:p w14:paraId="45CD8E55">
            <w:pPr>
              <w:rPr>
                <w:rFonts w:hint="eastAsia" w:ascii="Calibri" w:hAnsi="Calibri" w:eastAsia="宋体" w:cs="Times New Roman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sz w:val="20"/>
                <w:szCs w:val="20"/>
              </w:rPr>
              <w:t>作为国内总承包商的设计分包</w:t>
            </w:r>
          </w:p>
          <w:p w14:paraId="33D6766B">
            <w:pPr>
              <w:rPr>
                <w:rFonts w:hint="default" w:ascii="Calibri" w:hAnsi="Calibri" w:eastAsia="宋体" w:cs="Times New Roman"/>
                <w:sz w:val="22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sym w:font="Wingdings 2" w:char="00A3"/>
            </w:r>
            <w:r>
              <w:rPr>
                <w:rFonts w:hint="eastAsia" w:ascii="Calibri" w:hAnsi="Calibri" w:eastAsia="宋体" w:cs="Times New Roman"/>
                <w:sz w:val="20"/>
                <w:szCs w:val="20"/>
              </w:rPr>
              <w:t>其他</w:t>
            </w:r>
            <w:r>
              <w:rPr>
                <w:rFonts w:hint="eastAsia" w:ascii="Calibri" w:hAnsi="Calibri" w:eastAsia="宋体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Calibri" w:hAnsi="Calibri" w:eastAsia="宋体" w:cs="Times New Roman"/>
                <w:sz w:val="20"/>
                <w:szCs w:val="20"/>
                <w:lang w:val="en-US" w:eastAsia="zh-CN"/>
              </w:rPr>
              <w:t>请补充）</w:t>
            </w:r>
          </w:p>
        </w:tc>
      </w:tr>
      <w:tr w14:paraId="105CE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01238000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推荐主要联系人</w:t>
            </w:r>
          </w:p>
        </w:tc>
        <w:tc>
          <w:tcPr>
            <w:tcW w:w="2107" w:type="dxa"/>
            <w:vAlign w:val="center"/>
          </w:tcPr>
          <w:p w14:paraId="78D9B7A3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7BB222FD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</w:rPr>
              <w:t>联系方式</w:t>
            </w:r>
          </w:p>
        </w:tc>
        <w:tc>
          <w:tcPr>
            <w:tcW w:w="3962" w:type="dxa"/>
            <w:vAlign w:val="center"/>
          </w:tcPr>
          <w:p w14:paraId="67C8D25E"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</w:tr>
      <w:tr w14:paraId="2BC5B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2141" w:type="dxa"/>
            <w:vAlign w:val="center"/>
          </w:tcPr>
          <w:p w14:paraId="40E73C99">
            <w:pPr>
              <w:ind w:firstLine="442" w:firstLineChars="200"/>
              <w:jc w:val="both"/>
              <w:rPr>
                <w:rFonts w:hint="default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建设内容</w:t>
            </w:r>
          </w:p>
        </w:tc>
        <w:tc>
          <w:tcPr>
            <w:tcW w:w="7628" w:type="dxa"/>
            <w:gridSpan w:val="3"/>
          </w:tcPr>
          <w:p w14:paraId="48826B3B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</w:tr>
      <w:tr w14:paraId="7E373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2141" w:type="dxa"/>
            <w:vAlign w:val="center"/>
          </w:tcPr>
          <w:p w14:paraId="305CF56F">
            <w:pPr>
              <w:jc w:val="center"/>
              <w:rPr>
                <w:rFonts w:hint="default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服务内容/范围</w:t>
            </w:r>
          </w:p>
        </w:tc>
        <w:tc>
          <w:tcPr>
            <w:tcW w:w="7628" w:type="dxa"/>
            <w:gridSpan w:val="3"/>
          </w:tcPr>
          <w:p w14:paraId="4A581DB2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</w:tr>
      <w:tr w14:paraId="0997F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2141" w:type="dxa"/>
            <w:vAlign w:val="center"/>
          </w:tcPr>
          <w:p w14:paraId="0353E883">
            <w:pPr>
              <w:jc w:val="center"/>
              <w:rPr>
                <w:rFonts w:hint="default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标注采用情况</w:t>
            </w:r>
          </w:p>
        </w:tc>
        <w:tc>
          <w:tcPr>
            <w:tcW w:w="7628" w:type="dxa"/>
            <w:gridSpan w:val="3"/>
          </w:tcPr>
          <w:p w14:paraId="5ACBE3D7">
            <w:pPr>
              <w:spacing w:line="360" w:lineRule="auto"/>
              <w:rPr>
                <w:rFonts w:hint="default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</w:p>
        </w:tc>
      </w:tr>
      <w:tr w14:paraId="346F0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2141" w:type="dxa"/>
            <w:vAlign w:val="center"/>
          </w:tcPr>
          <w:p w14:paraId="379A6CF9">
            <w:pPr>
              <w:jc w:val="center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  <w:p w14:paraId="0C9D0690">
            <w:pPr>
              <w:jc w:val="center"/>
              <w:rPr>
                <w:rFonts w:hint="default" w:ascii="Calibri" w:hAnsi="Calibri" w:eastAsia="宋体" w:cs="Times New Roman"/>
                <w:b/>
                <w:bCs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kern w:val="2"/>
                <w:sz w:val="22"/>
                <w:szCs w:val="28"/>
                <w:lang w:val="en-US" w:eastAsia="zh-CN" w:bidi="ar-SA"/>
              </w:rPr>
              <w:t>项目难点及举措</w:t>
            </w:r>
          </w:p>
          <w:p w14:paraId="607C0F79">
            <w:pPr>
              <w:jc w:val="center"/>
              <w:rPr>
                <w:rFonts w:hint="default" w:ascii="Calibri" w:hAnsi="Calibri" w:eastAsia="宋体" w:cs="Times New Roman"/>
                <w:b/>
                <w:bCs/>
                <w:kern w:val="2"/>
                <w:sz w:val="22"/>
                <w:szCs w:val="28"/>
                <w:lang w:val="en-US" w:eastAsia="zh-CN" w:bidi="ar-SA"/>
              </w:rPr>
            </w:pPr>
          </w:p>
        </w:tc>
        <w:tc>
          <w:tcPr>
            <w:tcW w:w="7628" w:type="dxa"/>
            <w:gridSpan w:val="3"/>
          </w:tcPr>
          <w:p w14:paraId="546DDF37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</w:tr>
      <w:tr w14:paraId="613C4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</w:trPr>
        <w:tc>
          <w:tcPr>
            <w:tcW w:w="2141" w:type="dxa"/>
            <w:vAlign w:val="center"/>
          </w:tcPr>
          <w:p w14:paraId="0AEE689A">
            <w:pPr>
              <w:jc w:val="center"/>
              <w:rPr>
                <w:rFonts w:hint="default" w:ascii="Calibri" w:hAnsi="Calibri" w:eastAsia="宋体" w:cs="Times New Roman"/>
                <w:b/>
                <w:bCs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kern w:val="2"/>
                <w:sz w:val="22"/>
                <w:szCs w:val="28"/>
                <w:lang w:val="en-US" w:eastAsia="zh-CN" w:bidi="ar-SA"/>
              </w:rPr>
              <w:t>实施效果</w:t>
            </w:r>
          </w:p>
        </w:tc>
        <w:tc>
          <w:tcPr>
            <w:tcW w:w="7628" w:type="dxa"/>
            <w:gridSpan w:val="3"/>
          </w:tcPr>
          <w:p w14:paraId="1320F557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  <w:bookmarkStart w:id="0" w:name="_GoBack"/>
            <w:bookmarkEnd w:id="0"/>
          </w:p>
        </w:tc>
      </w:tr>
      <w:tr w14:paraId="04CF0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7" w:hRule="atLeast"/>
        </w:trPr>
        <w:tc>
          <w:tcPr>
            <w:tcW w:w="2141" w:type="dxa"/>
            <w:vAlign w:val="center"/>
          </w:tcPr>
          <w:p w14:paraId="7322C205">
            <w:pPr>
              <w:jc w:val="center"/>
              <w:rPr>
                <w:rFonts w:hint="default" w:ascii="Calibri" w:hAnsi="Calibri" w:eastAsia="宋体" w:cs="Times New Roman"/>
                <w:b/>
                <w:bCs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经验及特色</w:t>
            </w:r>
          </w:p>
        </w:tc>
        <w:tc>
          <w:tcPr>
            <w:tcW w:w="7628" w:type="dxa"/>
            <w:gridSpan w:val="3"/>
          </w:tcPr>
          <w:p w14:paraId="5087FA14">
            <w:pPr>
              <w:spacing w:line="360" w:lineRule="auto"/>
              <w:rPr>
                <w:rFonts w:ascii="Calibri" w:hAnsi="Calibri" w:eastAsia="宋体" w:cs="Times New Roman"/>
                <w:b/>
                <w:bCs/>
                <w:sz w:val="22"/>
                <w:szCs w:val="28"/>
              </w:rPr>
            </w:pPr>
          </w:p>
        </w:tc>
      </w:tr>
      <w:tr w14:paraId="41B5F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2141" w:type="dxa"/>
            <w:vAlign w:val="center"/>
          </w:tcPr>
          <w:p w14:paraId="3FF606E7">
            <w:pPr>
              <w:ind w:firstLine="663" w:firstLineChars="300"/>
              <w:jc w:val="both"/>
              <w:rPr>
                <w:rFonts w:hint="default" w:ascii="Calibri" w:hAnsi="Calibri" w:eastAsia="宋体" w:cs="Times New Roman"/>
                <w:b/>
                <w:bCs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kern w:val="2"/>
                <w:sz w:val="22"/>
                <w:szCs w:val="28"/>
                <w:lang w:val="en-US" w:eastAsia="zh-CN" w:bidi="ar-SA"/>
              </w:rPr>
              <w:t>图片</w:t>
            </w:r>
          </w:p>
        </w:tc>
        <w:tc>
          <w:tcPr>
            <w:tcW w:w="7628" w:type="dxa"/>
            <w:gridSpan w:val="3"/>
          </w:tcPr>
          <w:p w14:paraId="14F23F78">
            <w:pPr>
              <w:spacing w:line="360" w:lineRule="auto"/>
              <w:rPr>
                <w:rFonts w:hint="default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2"/>
                <w:szCs w:val="28"/>
                <w:lang w:val="en-US" w:eastAsia="zh-CN"/>
              </w:rPr>
              <w:t>另附</w:t>
            </w:r>
          </w:p>
        </w:tc>
      </w:tr>
    </w:tbl>
    <w:p w14:paraId="606C580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yODY4YTc5ZjU4ZmE1OTY4YjgyYWVmMzM3NzE2OWUifQ=="/>
  </w:docVars>
  <w:rsids>
    <w:rsidRoot w:val="00000000"/>
    <w:rsid w:val="03442D34"/>
    <w:rsid w:val="06014435"/>
    <w:rsid w:val="0B661473"/>
    <w:rsid w:val="0D8D3885"/>
    <w:rsid w:val="1876599A"/>
    <w:rsid w:val="198F0B25"/>
    <w:rsid w:val="29A063B7"/>
    <w:rsid w:val="2F633134"/>
    <w:rsid w:val="3E23065E"/>
    <w:rsid w:val="40070ADF"/>
    <w:rsid w:val="479E0D55"/>
    <w:rsid w:val="52987CBE"/>
    <w:rsid w:val="545B0FA3"/>
    <w:rsid w:val="54705828"/>
    <w:rsid w:val="7446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Times New Roman" w:cs="宋体"/>
      <w:kern w:val="2"/>
      <w:sz w:val="28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323</Words>
  <Characters>340</Characters>
  <Lines>0</Lines>
  <Paragraphs>0</Paragraphs>
  <TotalTime>1</TotalTime>
  <ScaleCrop>false</ScaleCrop>
  <LinksUpToDate>false</LinksUpToDate>
  <CharactersWithSpaces>341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2024-05-13T02:55:00Z</dcterms:created>
  <dc:creator>hljva</dc:creator>
  <cp:lastModifiedBy>侯丽娟</cp:lastModifiedBy>
  <dcterms:modified xsi:type="dcterms:W3CDTF">2024-09-10T02:38:52Z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07B8A444BEF34CFBA4B85552E4B8DFA6_12</vt:lpwstr>
  </property>
</Properties>
</file>